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2B3B1C" w:rsidRPr="0092176A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2B3B1C" w:rsidRPr="0092176A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5152BB" w:rsidRPr="0092176A" w:rsidRDefault="00314EE6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92176A">
                    <w:rPr>
                      <w:color w:val="000000"/>
                      <w:sz w:val="24"/>
                      <w:szCs w:val="24"/>
                    </w:rPr>
                    <w:t>Приложение №05</w:t>
                  </w:r>
                </w:p>
                <w:p w:rsidR="002B3B1C" w:rsidRPr="0092176A" w:rsidRDefault="00314EE6">
                  <w:pPr>
                    <w:jc w:val="right"/>
                    <w:rPr>
                      <w:sz w:val="24"/>
                      <w:szCs w:val="24"/>
                    </w:rPr>
                  </w:pPr>
                  <w:r w:rsidRPr="0092176A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2B3B1C" w:rsidRPr="0092176A" w:rsidRDefault="00314EE6" w:rsidP="005152BB">
                  <w:pPr>
                    <w:jc w:val="right"/>
                    <w:rPr>
                      <w:sz w:val="24"/>
                      <w:szCs w:val="24"/>
                    </w:rPr>
                  </w:pPr>
                  <w:r w:rsidRPr="0092176A">
                    <w:rPr>
                      <w:color w:val="000000"/>
                      <w:sz w:val="24"/>
                      <w:szCs w:val="24"/>
                    </w:rPr>
                    <w:t>от ____________ №_________</w:t>
                  </w:r>
                </w:p>
              </w:tc>
            </w:tr>
          </w:tbl>
          <w:p w:rsidR="002B3B1C" w:rsidRPr="0092176A" w:rsidRDefault="002B3B1C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2B3B1C" w:rsidRPr="0092176A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2B3B1C" w:rsidRPr="0092176A" w:rsidRDefault="002B3B1C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2B3B1C" w:rsidRPr="0092176A" w:rsidRDefault="002B3B1C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2B3B1C" w:rsidRPr="0092176A" w:rsidRDefault="002B3B1C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2B3B1C" w:rsidRPr="0092176A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B17F93" w:rsidRDefault="00314EE6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Расходы бюджета Тутаевского муниципального округа по разделам и подразделам классификации расходов бюджетов Российской Федерации</w:t>
            </w:r>
          </w:p>
          <w:p w:rsidR="002B3B1C" w:rsidRPr="0092176A" w:rsidRDefault="00314EE6">
            <w:pPr>
              <w:ind w:firstLine="42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92176A">
              <w:rPr>
                <w:b/>
                <w:bCs/>
                <w:color w:val="000000"/>
                <w:sz w:val="24"/>
                <w:szCs w:val="24"/>
              </w:rPr>
              <w:t>на плановый период 2027-2028 годов</w:t>
            </w:r>
          </w:p>
        </w:tc>
      </w:tr>
    </w:tbl>
    <w:p w:rsidR="002B3B1C" w:rsidRPr="0092176A" w:rsidRDefault="002B3B1C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104"/>
        <w:gridCol w:w="1984"/>
        <w:gridCol w:w="1984"/>
      </w:tblGrid>
      <w:tr w:rsidR="002B3B1C" w:rsidRPr="0092176A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3B1C" w:rsidRPr="0092176A" w:rsidRDefault="00314EE6">
            <w:pPr>
              <w:jc w:val="center"/>
              <w:rPr>
                <w:b/>
              </w:rPr>
            </w:pPr>
            <w:r w:rsidRPr="0092176A">
              <w:rPr>
                <w:b/>
                <w:color w:val="000000"/>
              </w:rPr>
              <w:t>Код</w:t>
            </w:r>
          </w:p>
          <w:p w:rsidR="002B3B1C" w:rsidRPr="0092176A" w:rsidRDefault="002B3B1C">
            <w:pPr>
              <w:spacing w:line="1" w:lineRule="auto"/>
              <w:rPr>
                <w:b/>
              </w:rPr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3B1C" w:rsidRPr="0092176A" w:rsidRDefault="00314EE6">
            <w:pPr>
              <w:jc w:val="center"/>
              <w:rPr>
                <w:b/>
              </w:rPr>
            </w:pPr>
            <w:r w:rsidRPr="0092176A">
              <w:rPr>
                <w:b/>
                <w:color w:val="000000"/>
              </w:rPr>
              <w:t>Наименование</w:t>
            </w:r>
          </w:p>
          <w:p w:rsidR="002B3B1C" w:rsidRPr="0092176A" w:rsidRDefault="002B3B1C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3B1C" w:rsidRPr="0092176A" w:rsidRDefault="00314EE6">
            <w:pPr>
              <w:jc w:val="center"/>
              <w:rPr>
                <w:b/>
              </w:rPr>
            </w:pPr>
            <w:r w:rsidRPr="0092176A">
              <w:rPr>
                <w:b/>
                <w:color w:val="000000"/>
              </w:rPr>
              <w:t xml:space="preserve">2027 год </w:t>
            </w:r>
          </w:p>
          <w:p w:rsidR="002B3B1C" w:rsidRPr="0092176A" w:rsidRDefault="0092176A">
            <w:pPr>
              <w:jc w:val="center"/>
              <w:rPr>
                <w:b/>
              </w:rPr>
            </w:pPr>
            <w:r w:rsidRPr="0092176A">
              <w:rPr>
                <w:b/>
                <w:color w:val="000000"/>
              </w:rPr>
              <w:t>Сумма,</w:t>
            </w:r>
            <w:r w:rsidR="00314EE6" w:rsidRPr="0092176A">
              <w:rPr>
                <w:b/>
                <w:color w:val="000000"/>
              </w:rPr>
              <w:t xml:space="preserve"> </w:t>
            </w:r>
            <w:r w:rsidRPr="0092176A">
              <w:rPr>
                <w:b/>
                <w:color w:val="000000"/>
              </w:rPr>
              <w:t>руб.</w:t>
            </w:r>
          </w:p>
          <w:p w:rsidR="002B3B1C" w:rsidRPr="0092176A" w:rsidRDefault="002B3B1C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2B3B1C" w:rsidRPr="0092176A" w:rsidRDefault="00314EE6">
            <w:pPr>
              <w:jc w:val="center"/>
              <w:rPr>
                <w:b/>
              </w:rPr>
            </w:pPr>
            <w:r w:rsidRPr="0092176A">
              <w:rPr>
                <w:b/>
                <w:color w:val="000000"/>
              </w:rPr>
              <w:t xml:space="preserve">2028 год </w:t>
            </w:r>
          </w:p>
          <w:p w:rsidR="002B3B1C" w:rsidRPr="0092176A" w:rsidRDefault="0092176A">
            <w:pPr>
              <w:jc w:val="center"/>
              <w:rPr>
                <w:b/>
              </w:rPr>
            </w:pPr>
            <w:r w:rsidRPr="0092176A">
              <w:rPr>
                <w:b/>
                <w:color w:val="000000"/>
              </w:rPr>
              <w:t>Сумма, руб.</w:t>
            </w:r>
          </w:p>
          <w:p w:rsidR="002B3B1C" w:rsidRPr="0092176A" w:rsidRDefault="002B3B1C">
            <w:pPr>
              <w:spacing w:line="1" w:lineRule="auto"/>
              <w:rPr>
                <w:b/>
              </w:rPr>
            </w:pP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0100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330 823 482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329 784 982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6 522 400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6 522 400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0103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1 602 147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1 602 147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0104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147 259 280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147 259 280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0106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27 354 800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27 534 800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0111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0113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138 084 855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136 866 355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0300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5 500 000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5 900 000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0310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5 500 000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0314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 xml:space="preserve">Другие вопросы в области национальной </w:t>
            </w:r>
            <w:r w:rsidRPr="0092176A">
              <w:rPr>
                <w:color w:val="000000"/>
                <w:sz w:val="24"/>
                <w:szCs w:val="24"/>
              </w:rPr>
              <w:lastRenderedPageBreak/>
              <w:t>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lastRenderedPageBreak/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lastRenderedPageBreak/>
              <w:t>0400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118 610 171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120 736 420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0401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90 229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90 229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0408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0409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116 119 942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118 246 191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0412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0500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117 960 000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125 710 000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0501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15 110 000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14 340 000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0502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3 400 000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3 720 000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0503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99 450 000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107 650 000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0600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3 050 853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0605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3 100 853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3 050 853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0700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307 196 072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291 309 308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0701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121 000 000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124 500 000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0702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93 225 923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79 039 159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0703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74 580 000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70 830 000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0707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17 599 000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16 149 000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0709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791 149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791 149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0800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112 571 786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112 821 927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0801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112 571 786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112 821 927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11 957 606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11 957 606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1001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10 284 000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10 284 000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1004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1 673 606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1 673 606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115 059 353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120 900 000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1101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73 100 000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74 600 000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41 959 353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46 300 000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lastRenderedPageBreak/>
              <w:t>1200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1 376 715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1202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1 251 558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1 376 715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100 000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1301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9900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2B3B1C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83 069 698</w:t>
            </w:r>
          </w:p>
        </w:tc>
      </w:tr>
      <w:tr w:rsidR="002B3B1C" w:rsidRPr="0092176A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 w:rsidP="0092176A">
            <w:pPr>
              <w:jc w:val="center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9999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34 670 879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83 069 698</w:t>
            </w:r>
          </w:p>
        </w:tc>
      </w:tr>
      <w:tr w:rsidR="002B3B1C" w:rsidRPr="0092176A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1 158 801 760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92176A">
              <w:rPr>
                <w:b/>
                <w:bCs/>
                <w:color w:val="000000"/>
                <w:sz w:val="24"/>
                <w:szCs w:val="24"/>
              </w:rPr>
              <w:t>1 206 717 509</w:t>
            </w:r>
          </w:p>
        </w:tc>
      </w:tr>
      <w:tr w:rsidR="002B3B1C" w:rsidRPr="0092176A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Дефицит</w:t>
            </w:r>
            <w:proofErr w:type="gramStart"/>
            <w:r w:rsidRPr="0092176A">
              <w:rPr>
                <w:color w:val="000000"/>
                <w:sz w:val="24"/>
                <w:szCs w:val="24"/>
              </w:rPr>
              <w:t xml:space="preserve"> (-), </w:t>
            </w:r>
            <w:proofErr w:type="gramEnd"/>
            <w:r w:rsidRPr="0092176A">
              <w:rPr>
                <w:color w:val="000000"/>
                <w:sz w:val="24"/>
                <w:szCs w:val="24"/>
              </w:rPr>
              <w:t>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B3B1C" w:rsidRPr="0092176A" w:rsidRDefault="00314EE6">
            <w:pPr>
              <w:jc w:val="right"/>
              <w:rPr>
                <w:color w:val="000000"/>
                <w:sz w:val="24"/>
                <w:szCs w:val="24"/>
              </w:rPr>
            </w:pPr>
            <w:r w:rsidRPr="0092176A">
              <w:rPr>
                <w:color w:val="000000"/>
                <w:sz w:val="24"/>
                <w:szCs w:val="24"/>
              </w:rPr>
              <w:t>0</w:t>
            </w:r>
          </w:p>
        </w:tc>
      </w:tr>
    </w:tbl>
    <w:p w:rsidR="00D928C6" w:rsidRPr="0092176A" w:rsidRDefault="00D928C6">
      <w:pPr>
        <w:rPr>
          <w:sz w:val="24"/>
          <w:szCs w:val="24"/>
        </w:rPr>
      </w:pPr>
    </w:p>
    <w:sectPr w:rsidR="00D928C6" w:rsidRPr="0092176A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8C6" w:rsidRDefault="00314EE6">
      <w:r>
        <w:separator/>
      </w:r>
    </w:p>
  </w:endnote>
  <w:endnote w:type="continuationSeparator" w:id="0">
    <w:p w:rsidR="00D928C6" w:rsidRDefault="00314E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B3B1C">
      <w:tc>
        <w:tcPr>
          <w:tcW w:w="10704" w:type="dxa"/>
        </w:tcPr>
        <w:p w:rsidR="002B3B1C" w:rsidRDefault="002B3B1C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8C6" w:rsidRDefault="00314EE6">
      <w:r>
        <w:separator/>
      </w:r>
    </w:p>
  </w:footnote>
  <w:footnote w:type="continuationSeparator" w:id="0">
    <w:p w:rsidR="00D928C6" w:rsidRDefault="00314E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2B3B1C">
      <w:tc>
        <w:tcPr>
          <w:tcW w:w="10704" w:type="dxa"/>
        </w:tcPr>
        <w:p w:rsidR="002B3B1C" w:rsidRDefault="00314EE6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92176A">
            <w:rPr>
              <w:noProof/>
              <w:color w:val="000000"/>
            </w:rPr>
            <w:t>2</w:t>
          </w:r>
          <w:r>
            <w:fldChar w:fldCharType="end"/>
          </w:r>
        </w:p>
        <w:p w:rsidR="002B3B1C" w:rsidRDefault="002B3B1C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3B1C"/>
    <w:rsid w:val="002B3B1C"/>
    <w:rsid w:val="00314EE6"/>
    <w:rsid w:val="005152BB"/>
    <w:rsid w:val="0092176A"/>
    <w:rsid w:val="00B17F93"/>
    <w:rsid w:val="00D92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Баюнова ИА</cp:lastModifiedBy>
  <cp:revision>5</cp:revision>
  <dcterms:created xsi:type="dcterms:W3CDTF">2025-11-13T12:41:00Z</dcterms:created>
  <dcterms:modified xsi:type="dcterms:W3CDTF">2025-11-13T13:03:00Z</dcterms:modified>
</cp:coreProperties>
</file>